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21" w:rsidRPr="00126FEF" w:rsidRDefault="004C743F">
      <w:pPr>
        <w:widowControl w:val="0"/>
        <w:autoSpaceDE w:val="0"/>
        <w:autoSpaceDN w:val="0"/>
        <w:adjustRightInd w:val="0"/>
        <w:spacing w:before="46" w:after="0" w:line="240" w:lineRule="auto"/>
        <w:ind w:left="110" w:right="-20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126FEF">
        <w:rPr>
          <w:rFonts w:ascii="Arial" w:hAnsi="Arial" w:cs="Arial"/>
          <w:b/>
          <w:bCs/>
          <w:color w:val="231F20"/>
          <w:sz w:val="28"/>
          <w:szCs w:val="28"/>
        </w:rPr>
        <w:t>WHS</w:t>
      </w:r>
      <w:r w:rsidRPr="00126FEF">
        <w:rPr>
          <w:rFonts w:ascii="Arial" w:hAnsi="Arial" w:cs="Arial"/>
          <w:b/>
          <w:bCs/>
          <w:color w:val="231F20"/>
          <w:spacing w:val="9"/>
          <w:sz w:val="28"/>
          <w:szCs w:val="28"/>
        </w:rPr>
        <w:t xml:space="preserve"> </w:t>
      </w:r>
      <w:r w:rsidRPr="00126FEF">
        <w:rPr>
          <w:rFonts w:ascii="Arial" w:hAnsi="Arial" w:cs="Arial"/>
          <w:b/>
          <w:bCs/>
          <w:color w:val="231F20"/>
          <w:sz w:val="28"/>
          <w:szCs w:val="28"/>
        </w:rPr>
        <w:t>FORM</w:t>
      </w:r>
      <w:r w:rsidRPr="00126FEF">
        <w:rPr>
          <w:rFonts w:ascii="Arial" w:hAnsi="Arial" w:cs="Arial"/>
          <w:b/>
          <w:bCs/>
          <w:color w:val="231F20"/>
          <w:spacing w:val="9"/>
          <w:sz w:val="28"/>
          <w:szCs w:val="28"/>
        </w:rPr>
        <w:t xml:space="preserve"> </w:t>
      </w:r>
      <w:r w:rsidRPr="00126FEF">
        <w:rPr>
          <w:rFonts w:ascii="Arial" w:hAnsi="Arial" w:cs="Arial"/>
          <w:b/>
          <w:bCs/>
          <w:color w:val="231F20"/>
          <w:sz w:val="28"/>
          <w:szCs w:val="28"/>
        </w:rPr>
        <w:t>04:</w:t>
      </w:r>
      <w:r w:rsidRPr="00126FEF">
        <w:rPr>
          <w:rFonts w:ascii="Arial" w:hAnsi="Arial" w:cs="Arial"/>
          <w:b/>
          <w:bCs/>
          <w:color w:val="231F20"/>
          <w:spacing w:val="9"/>
          <w:sz w:val="28"/>
          <w:szCs w:val="28"/>
        </w:rPr>
        <w:t xml:space="preserve"> </w:t>
      </w:r>
      <w:r w:rsidRPr="00126FEF">
        <w:rPr>
          <w:rFonts w:ascii="Arial" w:hAnsi="Arial" w:cs="Arial"/>
          <w:b/>
          <w:bCs/>
          <w:color w:val="231F20"/>
          <w:sz w:val="28"/>
          <w:szCs w:val="28"/>
        </w:rPr>
        <w:t>SITE</w:t>
      </w:r>
      <w:r w:rsidRPr="00126FEF">
        <w:rPr>
          <w:rFonts w:ascii="Arial" w:hAnsi="Arial" w:cs="Arial"/>
          <w:b/>
          <w:bCs/>
          <w:color w:val="231F20"/>
          <w:spacing w:val="9"/>
          <w:sz w:val="28"/>
          <w:szCs w:val="28"/>
        </w:rPr>
        <w:t xml:space="preserve"> </w:t>
      </w:r>
      <w:r w:rsidRPr="00126FEF">
        <w:rPr>
          <w:rFonts w:ascii="Arial" w:hAnsi="Arial" w:cs="Arial"/>
          <w:b/>
          <w:bCs/>
          <w:color w:val="231F20"/>
          <w:sz w:val="28"/>
          <w:szCs w:val="28"/>
        </w:rPr>
        <w:t>SPECIFIC</w:t>
      </w:r>
      <w:r w:rsidRPr="00126FEF">
        <w:rPr>
          <w:rFonts w:ascii="Arial" w:hAnsi="Arial" w:cs="Arial"/>
          <w:b/>
          <w:bCs/>
          <w:color w:val="231F20"/>
          <w:spacing w:val="9"/>
          <w:sz w:val="28"/>
          <w:szCs w:val="28"/>
        </w:rPr>
        <w:t xml:space="preserve"> </w:t>
      </w:r>
      <w:r w:rsidRPr="00126FEF">
        <w:rPr>
          <w:rFonts w:ascii="Arial" w:hAnsi="Arial" w:cs="Arial"/>
          <w:b/>
          <w:bCs/>
          <w:color w:val="231F20"/>
          <w:sz w:val="28"/>
          <w:szCs w:val="28"/>
        </w:rPr>
        <w:t>RISK</w:t>
      </w:r>
      <w:r w:rsidRPr="00126FEF">
        <w:rPr>
          <w:rFonts w:ascii="Arial" w:hAnsi="Arial" w:cs="Arial"/>
          <w:b/>
          <w:bCs/>
          <w:color w:val="231F20"/>
          <w:spacing w:val="9"/>
          <w:sz w:val="28"/>
          <w:szCs w:val="28"/>
        </w:rPr>
        <w:t xml:space="preserve"> </w:t>
      </w:r>
      <w:r w:rsidRPr="00126FEF">
        <w:rPr>
          <w:rFonts w:ascii="Arial" w:hAnsi="Arial" w:cs="Arial"/>
          <w:b/>
          <w:bCs/>
          <w:color w:val="231F20"/>
          <w:sz w:val="28"/>
          <w:szCs w:val="28"/>
        </w:rPr>
        <w:t>ASSESSMENT</w:t>
      </w:r>
    </w:p>
    <w:bookmarkEnd w:id="0"/>
    <w:p w:rsidR="00046921" w:rsidRPr="00514005" w:rsidRDefault="0004692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2268"/>
        <w:gridCol w:w="737"/>
        <w:gridCol w:w="453"/>
        <w:gridCol w:w="1078"/>
        <w:gridCol w:w="737"/>
        <w:gridCol w:w="396"/>
        <w:gridCol w:w="57"/>
        <w:gridCol w:w="680"/>
        <w:gridCol w:w="2268"/>
      </w:tblGrid>
      <w:tr w:rsidR="00046921" w:rsidRPr="00514005">
        <w:trPr>
          <w:trHeight w:hRule="exact" w:val="454"/>
        </w:trPr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Arial" w:hAnsi="Arial" w:cs="Arial"/>
                <w:sz w:val="18"/>
                <w:szCs w:val="18"/>
              </w:rPr>
            </w:pPr>
          </w:p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Scope</w:t>
            </w:r>
            <w:r w:rsidRPr="00514005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of</w:t>
            </w:r>
            <w:r w:rsidRPr="00514005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works</w:t>
            </w:r>
          </w:p>
        </w:tc>
        <w:tc>
          <w:tcPr>
            <w:tcW w:w="8674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21" w:rsidRPr="00514005">
        <w:trPr>
          <w:trHeight w:hRule="exact" w:val="459"/>
        </w:trPr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Start</w:t>
            </w:r>
            <w:r w:rsidRPr="00514005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Finish</w:t>
            </w:r>
            <w:r w:rsidRPr="00514005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date</w:t>
            </w:r>
          </w:p>
        </w:tc>
        <w:tc>
          <w:tcPr>
            <w:tcW w:w="226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Arial" w:hAnsi="Arial" w:cs="Arial"/>
                <w:sz w:val="18"/>
                <w:szCs w:val="18"/>
              </w:rPr>
            </w:pPr>
          </w:p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pacing w:val="-15"/>
                <w:sz w:val="18"/>
                <w:szCs w:val="18"/>
              </w:rPr>
              <w:t>T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ime</w:t>
            </w:r>
          </w:p>
        </w:tc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21" w:rsidRPr="00514005">
        <w:trPr>
          <w:trHeight w:hRule="exact" w:val="572"/>
        </w:trPr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52" w:after="0" w:line="240" w:lineRule="exact"/>
              <w:ind w:left="75" w:right="167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Organisation</w:t>
            </w:r>
            <w:r w:rsidRPr="00514005">
              <w:rPr>
                <w:rFonts w:ascii="Arial" w:hAnsi="Arial" w:cs="Arial"/>
                <w:b/>
                <w:bCs/>
                <w:color w:val="231F20"/>
                <w:spacing w:val="-11"/>
                <w:sz w:val="18"/>
                <w:szCs w:val="18"/>
              </w:rPr>
              <w:t>’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s name</w:t>
            </w:r>
          </w:p>
        </w:tc>
        <w:tc>
          <w:tcPr>
            <w:tcW w:w="30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52" w:after="0" w:line="240" w:lineRule="exact"/>
              <w:ind w:left="75" w:right="6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Assessment</w:t>
            </w:r>
            <w:r w:rsidRPr="00514005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undertaken by</w:t>
            </w:r>
            <w:r w:rsidRPr="00514005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(name)</w:t>
            </w:r>
          </w:p>
        </w:tc>
        <w:tc>
          <w:tcPr>
            <w:tcW w:w="340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921" w:rsidRPr="00514005">
        <w:trPr>
          <w:trHeight w:hRule="exact" w:val="572"/>
        </w:trPr>
        <w:tc>
          <w:tcPr>
            <w:tcW w:w="15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Arial" w:hAnsi="Arial" w:cs="Arial"/>
                <w:sz w:val="18"/>
                <w:szCs w:val="18"/>
              </w:rPr>
            </w:pPr>
          </w:p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Site</w:t>
            </w:r>
            <w:r w:rsidRPr="00514005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address</w:t>
            </w:r>
          </w:p>
        </w:tc>
        <w:tc>
          <w:tcPr>
            <w:tcW w:w="453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Arial" w:hAnsi="Arial" w:cs="Arial"/>
                <w:sz w:val="18"/>
                <w:szCs w:val="18"/>
              </w:rPr>
            </w:pPr>
          </w:p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Signature</w:t>
            </w:r>
          </w:p>
        </w:tc>
        <w:tc>
          <w:tcPr>
            <w:tcW w:w="300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46921" w:rsidRPr="00514005" w:rsidRDefault="0004692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9751"/>
      </w:tblGrid>
      <w:tr w:rsidR="00046921" w:rsidRPr="00514005">
        <w:trPr>
          <w:trHeight w:hRule="exact" w:val="1102"/>
        </w:trPr>
        <w:tc>
          <w:tcPr>
            <w:tcW w:w="1020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1" w:after="0" w:line="243" w:lineRule="auto"/>
              <w:ind w:left="108" w:right="203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If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you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have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identified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any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of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the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listed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or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other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potential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hazards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on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the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site,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you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will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need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to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enter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a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suitable control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below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to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show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how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you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have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controlled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the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hazard(s).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If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any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further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hazards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are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introduced,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record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them and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update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the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table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at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the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bottom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on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this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page.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If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you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identify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any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high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risk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construction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work,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you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require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a Safe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-7"/>
                <w:sz w:val="18"/>
                <w:szCs w:val="18"/>
              </w:rPr>
              <w:t>W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ork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Method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Statement.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See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form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05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(Safe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-7"/>
                <w:sz w:val="18"/>
                <w:szCs w:val="18"/>
              </w:rPr>
              <w:t>W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ork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Method</w:t>
            </w:r>
            <w:r w:rsidRPr="00514005">
              <w:rPr>
                <w:rFonts w:ascii="Arial" w:hAnsi="Arial" w:cs="Arial"/>
                <w:i/>
                <w:i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Statement).</w:t>
            </w:r>
          </w:p>
        </w:tc>
      </w:tr>
      <w:tr w:rsidR="00046921" w:rsidRPr="00514005">
        <w:trPr>
          <w:trHeight w:hRule="exact" w:val="567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Arial" w:hAnsi="Arial" w:cs="Arial"/>
                <w:sz w:val="18"/>
                <w:szCs w:val="18"/>
              </w:rPr>
            </w:pPr>
          </w:p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#</w:t>
            </w:r>
          </w:p>
        </w:tc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46921" w:rsidRPr="00514005" w:rsidRDefault="00046921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Arial" w:hAnsi="Arial" w:cs="Arial"/>
                <w:sz w:val="18"/>
                <w:szCs w:val="18"/>
              </w:rPr>
            </w:pPr>
          </w:p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Items</w:t>
            </w:r>
            <w:r w:rsidRPr="00514005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to</w:t>
            </w:r>
            <w:r w:rsidRPr="00514005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consider</w:t>
            </w:r>
            <w:r w:rsidRPr="00514005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when</w:t>
            </w:r>
            <w:r w:rsidRPr="00514005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conducting</w:t>
            </w:r>
            <w:r w:rsidRPr="00514005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</w:t>
            </w:r>
            <w:r w:rsidRPr="00514005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risk</w:t>
            </w:r>
            <w:r w:rsidRPr="00514005">
              <w:rPr>
                <w:rFonts w:ascii="Arial" w:hAnsi="Arial" w:cs="Arial"/>
                <w:b/>
                <w:bCs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assessment</w:t>
            </w:r>
          </w:p>
        </w:tc>
      </w:tr>
      <w:tr w:rsidR="00046921" w:rsidRPr="00514005">
        <w:trPr>
          <w:trHeight w:hRule="exact" w:val="850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26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</w:t>
            </w:r>
          </w:p>
        </w:tc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Can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parking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arrangements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at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site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cause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incidents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injuries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to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any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persons?</w:t>
            </w:r>
          </w:p>
        </w:tc>
      </w:tr>
      <w:tr w:rsidR="00046921" w:rsidRPr="00514005">
        <w:trPr>
          <w:trHeight w:hRule="exact" w:val="850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26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2</w:t>
            </w:r>
          </w:p>
        </w:tc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Are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there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any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slips,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trips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falls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impacting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on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safe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access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egress?</w:t>
            </w:r>
          </w:p>
        </w:tc>
      </w:tr>
      <w:tr w:rsidR="00046921" w:rsidRPr="00514005">
        <w:trPr>
          <w:trHeight w:hRule="exact" w:val="850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26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3</w:t>
            </w:r>
          </w:p>
        </w:tc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Are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there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any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other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trades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or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activities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that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may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impact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on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my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work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safety?</w:t>
            </w:r>
          </w:p>
        </w:tc>
      </w:tr>
      <w:tr w:rsidR="00046921" w:rsidRPr="00514005">
        <w:trPr>
          <w:trHeight w:hRule="exact" w:val="850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26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4</w:t>
            </w:r>
          </w:p>
        </w:tc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Have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communicated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with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other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trades/workers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in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this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area?</w:t>
            </w:r>
          </w:p>
        </w:tc>
      </w:tr>
      <w:tr w:rsidR="00046921" w:rsidRPr="00514005">
        <w:trPr>
          <w:trHeight w:hRule="exact" w:val="850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26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5</w:t>
            </w:r>
          </w:p>
        </w:tc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1" w:after="0" w:line="243" w:lineRule="auto"/>
              <w:ind w:left="108" w:right="1106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Are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there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any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amenities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for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site?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Can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use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of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amenities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affect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workers’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health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due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to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poor maintenance?</w:t>
            </w:r>
          </w:p>
        </w:tc>
      </w:tr>
      <w:tr w:rsidR="00046921" w:rsidRPr="00514005">
        <w:trPr>
          <w:trHeight w:hRule="exact" w:val="850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26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6</w:t>
            </w:r>
          </w:p>
        </w:tc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1" w:after="0" w:line="243" w:lineRule="auto"/>
              <w:ind w:left="108" w:right="316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there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risk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of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injury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due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to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fall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zones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penetrations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not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being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protected?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(eg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stair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voids,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roof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areas, balconies)</w:t>
            </w:r>
          </w:p>
        </w:tc>
      </w:tr>
      <w:tr w:rsidR="00046921" w:rsidRPr="00514005">
        <w:trPr>
          <w:trHeight w:hRule="exact" w:val="850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26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7</w:t>
            </w:r>
          </w:p>
        </w:tc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Can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something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fall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on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me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or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can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cause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something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to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fall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onto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someone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else?</w:t>
            </w:r>
          </w:p>
        </w:tc>
      </w:tr>
      <w:tr w:rsidR="00046921" w:rsidRPr="00514005">
        <w:trPr>
          <w:trHeight w:hRule="exact" w:val="850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26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8</w:t>
            </w:r>
          </w:p>
        </w:tc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there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risk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of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workers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or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pedestrians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being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hit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by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moving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plant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and/or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motor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vehicles?</w:t>
            </w:r>
          </w:p>
        </w:tc>
      </w:tr>
      <w:tr w:rsidR="00046921" w:rsidRPr="00514005">
        <w:trPr>
          <w:trHeight w:hRule="exact" w:val="850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26" w:right="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9</w:t>
            </w:r>
          </w:p>
        </w:tc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1" w:after="0" w:line="243" w:lineRule="auto"/>
              <w:ind w:left="108" w:right="849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there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risk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of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injury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due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to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impaling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hazards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not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being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appropriately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protected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in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work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area? (eg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star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pickets,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reo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bars,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stacked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pallet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stack)</w:t>
            </w:r>
          </w:p>
        </w:tc>
      </w:tr>
      <w:tr w:rsidR="00046921" w:rsidRPr="00514005">
        <w:trPr>
          <w:trHeight w:hRule="exact" w:val="850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0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10</w:t>
            </w:r>
          </w:p>
        </w:tc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there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risk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of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injury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due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to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open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trenches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or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excavations?</w:t>
            </w:r>
          </w:p>
        </w:tc>
      </w:tr>
      <w:tr w:rsidR="00046921" w:rsidRPr="00514005">
        <w:trPr>
          <w:trHeight w:hRule="exact" w:val="850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0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11</w:t>
            </w:r>
          </w:p>
        </w:tc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there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risk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of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workers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coming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in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contact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with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the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overhead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or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underground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services?</w:t>
            </w:r>
          </w:p>
        </w:tc>
      </w:tr>
      <w:tr w:rsidR="00046921" w:rsidRPr="00514005">
        <w:trPr>
          <w:trHeight w:hRule="exact" w:val="850"/>
        </w:trPr>
        <w:tc>
          <w:tcPr>
            <w:tcW w:w="4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00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b/>
                <w:bCs/>
                <w:color w:val="231F20"/>
                <w:sz w:val="18"/>
                <w:szCs w:val="18"/>
              </w:rPr>
              <w:t>12</w:t>
            </w:r>
          </w:p>
        </w:tc>
        <w:tc>
          <w:tcPr>
            <w:tcW w:w="97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921" w:rsidRPr="00514005" w:rsidRDefault="004C743F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08" w:right="-20"/>
              <w:rPr>
                <w:rFonts w:ascii="Arial" w:hAnsi="Arial" w:cs="Arial"/>
                <w:sz w:val="18"/>
                <w:szCs w:val="18"/>
              </w:rPr>
            </w:pP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Am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I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using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correct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manual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handling</w:t>
            </w:r>
            <w:r w:rsidRPr="00514005">
              <w:rPr>
                <w:rFonts w:ascii="Arial" w:hAnsi="Arial" w:cs="Arial"/>
                <w:color w:val="231F20"/>
                <w:spacing w:val="6"/>
                <w:sz w:val="18"/>
                <w:szCs w:val="18"/>
              </w:rPr>
              <w:t xml:space="preserve"> </w:t>
            </w:r>
            <w:r w:rsidRPr="00514005">
              <w:rPr>
                <w:rFonts w:ascii="Arial" w:hAnsi="Arial" w:cs="Arial"/>
                <w:color w:val="231F20"/>
                <w:sz w:val="18"/>
                <w:szCs w:val="18"/>
              </w:rPr>
              <w:t>techniques?</w:t>
            </w:r>
          </w:p>
        </w:tc>
      </w:tr>
    </w:tbl>
    <w:p w:rsidR="00046921" w:rsidRDefault="000469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6921">
          <w:footerReference w:type="default" r:id="rId10"/>
          <w:pgSz w:w="11920" w:h="16840"/>
          <w:pgMar w:top="1020" w:right="740" w:bottom="880" w:left="740" w:header="0" w:footer="699" w:gutter="0"/>
          <w:pgNumType w:start="12"/>
          <w:cols w:space="720"/>
          <w:noEndnote/>
        </w:sectPr>
      </w:pPr>
    </w:p>
    <w:p w:rsidR="00046921" w:rsidRDefault="00046921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3062"/>
        <w:gridCol w:w="3060"/>
        <w:gridCol w:w="3062"/>
      </w:tblGrid>
      <w:tr w:rsidR="00046921">
        <w:trPr>
          <w:trHeight w:hRule="exact" w:val="569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6921" w:rsidRDefault="004C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19"/>
                <w:szCs w:val="19"/>
              </w:rPr>
              <w:t>Date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6921" w:rsidRDefault="004C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42424"/>
                <w:w w:val="94"/>
                <w:sz w:val="19"/>
                <w:szCs w:val="19"/>
              </w:rPr>
              <w:t>Hazard(s)</w:t>
            </w:r>
            <w:r>
              <w:rPr>
                <w:rFonts w:ascii="Arial" w:hAnsi="Arial" w:cs="Arial"/>
                <w:b/>
                <w:bCs/>
                <w:color w:val="242424"/>
                <w:spacing w:val="21"/>
                <w:w w:val="9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42424"/>
                <w:sz w:val="19"/>
                <w:szCs w:val="19"/>
              </w:rPr>
              <w:t>identified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6921" w:rsidRDefault="004C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42424"/>
                <w:w w:val="91"/>
                <w:sz w:val="19"/>
                <w:szCs w:val="19"/>
              </w:rPr>
              <w:t>Actions</w:t>
            </w:r>
            <w:r>
              <w:rPr>
                <w:rFonts w:ascii="Arial" w:hAnsi="Arial" w:cs="Arial"/>
                <w:b/>
                <w:bCs/>
                <w:color w:val="242424"/>
                <w:spacing w:val="31"/>
                <w:w w:val="9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42424"/>
                <w:sz w:val="19"/>
                <w:szCs w:val="19"/>
              </w:rPr>
              <w:t>taken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46921" w:rsidRDefault="004C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9" w:right="10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19"/>
                <w:szCs w:val="19"/>
              </w:rPr>
              <w:t>By</w:t>
            </w:r>
            <w:r>
              <w:rPr>
                <w:rFonts w:ascii="Arial" w:hAnsi="Arial" w:cs="Arial"/>
                <w:b/>
                <w:bCs/>
                <w:color w:val="242424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42424"/>
                <w:w w:val="93"/>
                <w:sz w:val="19"/>
                <w:szCs w:val="19"/>
              </w:rPr>
              <w:t>Whom</w:t>
            </w:r>
          </w:p>
        </w:tc>
      </w:tr>
      <w:tr w:rsidR="00046921">
        <w:trPr>
          <w:trHeight w:hRule="exact" w:val="569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5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5"/>
        </w:trPr>
        <w:tc>
          <w:tcPr>
            <w:tcW w:w="101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9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9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5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5"/>
        </w:trPr>
        <w:tc>
          <w:tcPr>
            <w:tcW w:w="101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9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9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5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5"/>
        </w:trPr>
        <w:tc>
          <w:tcPr>
            <w:tcW w:w="101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9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9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5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5"/>
        </w:trPr>
        <w:tc>
          <w:tcPr>
            <w:tcW w:w="101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9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9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5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5"/>
        </w:trPr>
        <w:tc>
          <w:tcPr>
            <w:tcW w:w="101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9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9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5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5"/>
        </w:trPr>
        <w:tc>
          <w:tcPr>
            <w:tcW w:w="101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21">
        <w:trPr>
          <w:trHeight w:hRule="exact" w:val="569"/>
        </w:trPr>
        <w:tc>
          <w:tcPr>
            <w:tcW w:w="1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046921" w:rsidRDefault="0004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921" w:rsidRDefault="00046921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046921" w:rsidRDefault="004C743F">
      <w:pPr>
        <w:widowControl w:val="0"/>
        <w:autoSpaceDE w:val="0"/>
        <w:autoSpaceDN w:val="0"/>
        <w:adjustRightInd w:val="0"/>
        <w:spacing w:after="0" w:line="240" w:lineRule="auto"/>
        <w:ind w:left="109" w:right="-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383838"/>
          <w:sz w:val="19"/>
          <w:szCs w:val="19"/>
        </w:rPr>
        <w:t>All</w:t>
      </w:r>
      <w:r>
        <w:rPr>
          <w:rFonts w:ascii="Arial" w:hAnsi="Arial" w:cs="Arial"/>
          <w:color w:val="383838"/>
          <w:spacing w:val="33"/>
          <w:sz w:val="19"/>
          <w:szCs w:val="19"/>
        </w:rPr>
        <w:t xml:space="preserve"> </w:t>
      </w:r>
      <w:r>
        <w:rPr>
          <w:rFonts w:ascii="Arial" w:hAnsi="Arial" w:cs="Arial"/>
          <w:color w:val="525252"/>
          <w:sz w:val="19"/>
          <w:szCs w:val="19"/>
        </w:rPr>
        <w:t>c</w:t>
      </w:r>
      <w:r>
        <w:rPr>
          <w:rFonts w:ascii="Arial" w:hAnsi="Arial" w:cs="Arial"/>
          <w:color w:val="525252"/>
          <w:spacing w:val="2"/>
          <w:sz w:val="19"/>
          <w:szCs w:val="19"/>
        </w:rPr>
        <w:t>o</w:t>
      </w:r>
      <w:r>
        <w:rPr>
          <w:rFonts w:ascii="Arial" w:hAnsi="Arial" w:cs="Arial"/>
          <w:color w:val="383838"/>
          <w:sz w:val="19"/>
          <w:szCs w:val="19"/>
        </w:rPr>
        <w:t>rr</w:t>
      </w:r>
      <w:r>
        <w:rPr>
          <w:rFonts w:ascii="Arial" w:hAnsi="Arial" w:cs="Arial"/>
          <w:color w:val="383838"/>
          <w:spacing w:val="-9"/>
          <w:sz w:val="19"/>
          <w:szCs w:val="19"/>
        </w:rPr>
        <w:t>e</w:t>
      </w:r>
      <w:r>
        <w:rPr>
          <w:rFonts w:ascii="Arial" w:hAnsi="Arial" w:cs="Arial"/>
          <w:color w:val="525252"/>
          <w:spacing w:val="9"/>
          <w:sz w:val="19"/>
          <w:szCs w:val="19"/>
        </w:rPr>
        <w:t>c</w:t>
      </w:r>
      <w:r>
        <w:rPr>
          <w:rFonts w:ascii="Arial" w:hAnsi="Arial" w:cs="Arial"/>
          <w:color w:val="383838"/>
          <w:sz w:val="19"/>
          <w:szCs w:val="19"/>
        </w:rPr>
        <w:t>tive</w:t>
      </w:r>
      <w:r>
        <w:rPr>
          <w:rFonts w:ascii="Arial" w:hAnsi="Arial" w:cs="Arial"/>
          <w:color w:val="383838"/>
          <w:spacing w:val="27"/>
          <w:sz w:val="19"/>
          <w:szCs w:val="19"/>
        </w:rPr>
        <w:t xml:space="preserve"> </w:t>
      </w:r>
      <w:r>
        <w:rPr>
          <w:rFonts w:ascii="Arial" w:hAnsi="Arial" w:cs="Arial"/>
          <w:color w:val="525252"/>
          <w:sz w:val="19"/>
          <w:szCs w:val="19"/>
        </w:rPr>
        <w:t>a</w:t>
      </w:r>
      <w:r>
        <w:rPr>
          <w:rFonts w:ascii="Arial" w:hAnsi="Arial" w:cs="Arial"/>
          <w:color w:val="525252"/>
          <w:spacing w:val="9"/>
          <w:sz w:val="19"/>
          <w:szCs w:val="19"/>
        </w:rPr>
        <w:t>c</w:t>
      </w:r>
      <w:r>
        <w:rPr>
          <w:rFonts w:ascii="Arial" w:hAnsi="Arial" w:cs="Arial"/>
          <w:color w:val="383838"/>
          <w:sz w:val="19"/>
          <w:szCs w:val="19"/>
        </w:rPr>
        <w:t>tio</w:t>
      </w:r>
      <w:r>
        <w:rPr>
          <w:rFonts w:ascii="Arial" w:hAnsi="Arial" w:cs="Arial"/>
          <w:color w:val="383838"/>
          <w:spacing w:val="8"/>
          <w:sz w:val="19"/>
          <w:szCs w:val="19"/>
        </w:rPr>
        <w:t>n</w:t>
      </w:r>
      <w:r>
        <w:rPr>
          <w:rFonts w:ascii="Arial" w:hAnsi="Arial" w:cs="Arial"/>
          <w:color w:val="525252"/>
          <w:sz w:val="19"/>
          <w:szCs w:val="19"/>
        </w:rPr>
        <w:t>s</w:t>
      </w:r>
      <w:r>
        <w:rPr>
          <w:rFonts w:ascii="Arial" w:hAnsi="Arial" w:cs="Arial"/>
          <w:color w:val="525252"/>
          <w:spacing w:val="24"/>
          <w:sz w:val="19"/>
          <w:szCs w:val="19"/>
        </w:rPr>
        <w:t xml:space="preserve"> </w:t>
      </w:r>
      <w:r>
        <w:rPr>
          <w:rFonts w:ascii="Arial" w:hAnsi="Arial" w:cs="Arial"/>
          <w:color w:val="383838"/>
          <w:sz w:val="19"/>
          <w:szCs w:val="19"/>
        </w:rPr>
        <w:t>m</w:t>
      </w:r>
      <w:r>
        <w:rPr>
          <w:rFonts w:ascii="Arial" w:hAnsi="Arial" w:cs="Arial"/>
          <w:color w:val="383838"/>
          <w:spacing w:val="7"/>
          <w:sz w:val="19"/>
          <w:szCs w:val="19"/>
        </w:rPr>
        <w:t>u</w:t>
      </w:r>
      <w:r>
        <w:rPr>
          <w:rFonts w:ascii="Arial" w:hAnsi="Arial" w:cs="Arial"/>
          <w:color w:val="525252"/>
          <w:spacing w:val="-3"/>
          <w:sz w:val="19"/>
          <w:szCs w:val="19"/>
        </w:rPr>
        <w:t>s</w:t>
      </w:r>
      <w:r>
        <w:rPr>
          <w:rFonts w:ascii="Arial" w:hAnsi="Arial" w:cs="Arial"/>
          <w:color w:val="383838"/>
          <w:sz w:val="19"/>
          <w:szCs w:val="19"/>
        </w:rPr>
        <w:t>t</w:t>
      </w:r>
      <w:r>
        <w:rPr>
          <w:rFonts w:ascii="Arial" w:hAnsi="Arial" w:cs="Arial"/>
          <w:color w:val="383838"/>
          <w:spacing w:val="34"/>
          <w:sz w:val="19"/>
          <w:szCs w:val="19"/>
        </w:rPr>
        <w:t xml:space="preserve"> </w:t>
      </w:r>
      <w:r>
        <w:rPr>
          <w:rFonts w:ascii="Arial" w:hAnsi="Arial" w:cs="Arial"/>
          <w:color w:val="383838"/>
          <w:sz w:val="19"/>
          <w:szCs w:val="19"/>
        </w:rPr>
        <w:t>be</w:t>
      </w:r>
      <w:r>
        <w:rPr>
          <w:rFonts w:ascii="Arial" w:hAnsi="Arial" w:cs="Arial"/>
          <w:color w:val="383838"/>
          <w:spacing w:val="1"/>
          <w:sz w:val="19"/>
          <w:szCs w:val="19"/>
        </w:rPr>
        <w:t xml:space="preserve"> </w:t>
      </w:r>
      <w:r>
        <w:rPr>
          <w:rFonts w:ascii="Arial" w:hAnsi="Arial" w:cs="Arial"/>
          <w:color w:val="525252"/>
          <w:sz w:val="19"/>
          <w:szCs w:val="19"/>
        </w:rPr>
        <w:t>c</w:t>
      </w:r>
      <w:r>
        <w:rPr>
          <w:rFonts w:ascii="Arial" w:hAnsi="Arial" w:cs="Arial"/>
          <w:color w:val="525252"/>
          <w:spacing w:val="2"/>
          <w:sz w:val="19"/>
          <w:szCs w:val="19"/>
        </w:rPr>
        <w:t>o</w:t>
      </w:r>
      <w:r>
        <w:rPr>
          <w:rFonts w:ascii="Arial" w:hAnsi="Arial" w:cs="Arial"/>
          <w:color w:val="383838"/>
          <w:sz w:val="19"/>
          <w:szCs w:val="19"/>
        </w:rPr>
        <w:t>mp</w:t>
      </w:r>
      <w:r>
        <w:rPr>
          <w:rFonts w:ascii="Arial" w:hAnsi="Arial" w:cs="Arial"/>
          <w:color w:val="383838"/>
          <w:spacing w:val="-2"/>
          <w:sz w:val="19"/>
          <w:szCs w:val="19"/>
        </w:rPr>
        <w:t>l</w:t>
      </w:r>
      <w:r>
        <w:rPr>
          <w:rFonts w:ascii="Arial" w:hAnsi="Arial" w:cs="Arial"/>
          <w:color w:val="525252"/>
          <w:spacing w:val="-4"/>
          <w:sz w:val="19"/>
          <w:szCs w:val="19"/>
        </w:rPr>
        <w:t>e</w:t>
      </w:r>
      <w:r>
        <w:rPr>
          <w:rFonts w:ascii="Arial" w:hAnsi="Arial" w:cs="Arial"/>
          <w:color w:val="383838"/>
          <w:spacing w:val="5"/>
          <w:sz w:val="19"/>
          <w:szCs w:val="19"/>
        </w:rPr>
        <w:t>t</w:t>
      </w:r>
      <w:r>
        <w:rPr>
          <w:rFonts w:ascii="Arial" w:hAnsi="Arial" w:cs="Arial"/>
          <w:color w:val="525252"/>
          <w:spacing w:val="-7"/>
          <w:sz w:val="19"/>
          <w:szCs w:val="19"/>
        </w:rPr>
        <w:t>e</w:t>
      </w:r>
      <w:r>
        <w:rPr>
          <w:rFonts w:ascii="Arial" w:hAnsi="Arial" w:cs="Arial"/>
          <w:color w:val="383838"/>
          <w:sz w:val="19"/>
          <w:szCs w:val="19"/>
        </w:rPr>
        <w:t xml:space="preserve">d </w:t>
      </w:r>
      <w:r>
        <w:rPr>
          <w:rFonts w:ascii="Arial" w:hAnsi="Arial" w:cs="Arial"/>
          <w:color w:val="383838"/>
          <w:spacing w:val="19"/>
          <w:sz w:val="19"/>
          <w:szCs w:val="19"/>
        </w:rPr>
        <w:t xml:space="preserve"> </w:t>
      </w:r>
      <w:r>
        <w:rPr>
          <w:rFonts w:ascii="Arial" w:hAnsi="Arial" w:cs="Arial"/>
          <w:color w:val="383838"/>
          <w:sz w:val="19"/>
          <w:szCs w:val="19"/>
        </w:rPr>
        <w:t>prior</w:t>
      </w:r>
      <w:r>
        <w:rPr>
          <w:rFonts w:ascii="Arial" w:hAnsi="Arial" w:cs="Arial"/>
          <w:color w:val="383838"/>
          <w:spacing w:val="37"/>
          <w:sz w:val="19"/>
          <w:szCs w:val="19"/>
        </w:rPr>
        <w:t xml:space="preserve"> </w:t>
      </w:r>
      <w:r>
        <w:rPr>
          <w:rFonts w:ascii="Arial" w:hAnsi="Arial" w:cs="Arial"/>
          <w:color w:val="383838"/>
          <w:spacing w:val="-1"/>
          <w:sz w:val="19"/>
          <w:szCs w:val="19"/>
        </w:rPr>
        <w:t>t</w:t>
      </w:r>
      <w:r>
        <w:rPr>
          <w:rFonts w:ascii="Arial" w:hAnsi="Arial" w:cs="Arial"/>
          <w:color w:val="525252"/>
          <w:sz w:val="19"/>
          <w:szCs w:val="19"/>
        </w:rPr>
        <w:t>o</w:t>
      </w:r>
      <w:r>
        <w:rPr>
          <w:rFonts w:ascii="Arial" w:hAnsi="Arial" w:cs="Arial"/>
          <w:color w:val="525252"/>
          <w:spacing w:val="22"/>
          <w:sz w:val="19"/>
          <w:szCs w:val="19"/>
        </w:rPr>
        <w:t xml:space="preserve"> </w:t>
      </w:r>
      <w:r>
        <w:rPr>
          <w:rFonts w:ascii="Arial" w:hAnsi="Arial" w:cs="Arial"/>
          <w:color w:val="383838"/>
          <w:spacing w:val="-8"/>
          <w:sz w:val="19"/>
          <w:szCs w:val="19"/>
        </w:rPr>
        <w:t>w</w:t>
      </w:r>
      <w:r>
        <w:rPr>
          <w:rFonts w:ascii="Arial" w:hAnsi="Arial" w:cs="Arial"/>
          <w:color w:val="525252"/>
          <w:spacing w:val="2"/>
          <w:sz w:val="19"/>
          <w:szCs w:val="19"/>
        </w:rPr>
        <w:t>o</w:t>
      </w:r>
      <w:r>
        <w:rPr>
          <w:rFonts w:ascii="Arial" w:hAnsi="Arial" w:cs="Arial"/>
          <w:color w:val="383838"/>
          <w:sz w:val="19"/>
          <w:szCs w:val="19"/>
        </w:rPr>
        <w:t>rk</w:t>
      </w:r>
      <w:r>
        <w:rPr>
          <w:rFonts w:ascii="Arial" w:hAnsi="Arial" w:cs="Arial"/>
          <w:color w:val="383838"/>
          <w:spacing w:val="13"/>
          <w:sz w:val="19"/>
          <w:szCs w:val="19"/>
        </w:rPr>
        <w:t xml:space="preserve"> </w:t>
      </w:r>
      <w:r>
        <w:rPr>
          <w:rFonts w:ascii="Arial" w:hAnsi="Arial" w:cs="Arial"/>
          <w:color w:val="383838"/>
          <w:spacing w:val="-1"/>
          <w:sz w:val="19"/>
          <w:szCs w:val="19"/>
        </w:rPr>
        <w:t>b</w:t>
      </w:r>
      <w:r>
        <w:rPr>
          <w:rFonts w:ascii="Arial" w:hAnsi="Arial" w:cs="Arial"/>
          <w:color w:val="525252"/>
          <w:spacing w:val="1"/>
          <w:sz w:val="19"/>
          <w:szCs w:val="19"/>
        </w:rPr>
        <w:t>e</w:t>
      </w:r>
      <w:r>
        <w:rPr>
          <w:rFonts w:ascii="Arial" w:hAnsi="Arial" w:cs="Arial"/>
          <w:color w:val="383838"/>
          <w:sz w:val="19"/>
          <w:szCs w:val="19"/>
        </w:rPr>
        <w:t>i</w:t>
      </w:r>
      <w:r>
        <w:rPr>
          <w:rFonts w:ascii="Arial" w:hAnsi="Arial" w:cs="Arial"/>
          <w:color w:val="383838"/>
          <w:spacing w:val="3"/>
          <w:sz w:val="19"/>
          <w:szCs w:val="19"/>
        </w:rPr>
        <w:t>n</w:t>
      </w:r>
      <w:r>
        <w:rPr>
          <w:rFonts w:ascii="Arial" w:hAnsi="Arial" w:cs="Arial"/>
          <w:color w:val="525252"/>
          <w:sz w:val="19"/>
          <w:szCs w:val="19"/>
        </w:rPr>
        <w:t>g</w:t>
      </w:r>
      <w:r>
        <w:rPr>
          <w:rFonts w:ascii="Arial" w:hAnsi="Arial" w:cs="Arial"/>
          <w:color w:val="525252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383838"/>
          <w:w w:val="104"/>
          <w:sz w:val="19"/>
          <w:szCs w:val="19"/>
        </w:rPr>
        <w:t>under</w:t>
      </w:r>
      <w:r>
        <w:rPr>
          <w:rFonts w:ascii="Arial" w:hAnsi="Arial" w:cs="Arial"/>
          <w:color w:val="383838"/>
          <w:spacing w:val="5"/>
          <w:w w:val="103"/>
          <w:sz w:val="19"/>
          <w:szCs w:val="19"/>
        </w:rPr>
        <w:t>t</w:t>
      </w:r>
      <w:r>
        <w:rPr>
          <w:rFonts w:ascii="Arial" w:hAnsi="Arial" w:cs="Arial"/>
          <w:color w:val="525252"/>
          <w:spacing w:val="3"/>
          <w:w w:val="87"/>
          <w:sz w:val="19"/>
          <w:szCs w:val="19"/>
        </w:rPr>
        <w:t>a</w:t>
      </w:r>
      <w:r>
        <w:rPr>
          <w:rFonts w:ascii="Arial" w:hAnsi="Arial" w:cs="Arial"/>
          <w:color w:val="383838"/>
          <w:w w:val="104"/>
          <w:sz w:val="19"/>
          <w:szCs w:val="19"/>
        </w:rPr>
        <w:t>ken.</w:t>
      </w:r>
    </w:p>
    <w:sectPr w:rsidR="00046921">
      <w:pgSz w:w="11920" w:h="16840"/>
      <w:pgMar w:top="1020" w:right="720" w:bottom="880" w:left="740" w:header="0" w:footer="699" w:gutter="0"/>
      <w:cols w:space="720" w:equalWidth="0">
        <w:col w:w="104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21" w:rsidRDefault="004C743F">
      <w:pPr>
        <w:spacing w:after="0" w:line="240" w:lineRule="auto"/>
      </w:pPr>
      <w:r>
        <w:separator/>
      </w:r>
    </w:p>
  </w:endnote>
  <w:endnote w:type="continuationSeparator" w:id="0">
    <w:p w:rsidR="00046921" w:rsidRDefault="004C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21" w:rsidRDefault="00126FE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795.95pt;width:16.7pt;height:12pt;z-index:-251658752;mso-position-horizontal-relative:page;mso-position-vertical-relative:page" o:allowincell="f" filled="f" stroked="f">
          <v:textbox inset="0,0,0,0">
            <w:txbxContent>
              <w:p w:rsidR="00046921" w:rsidRPr="00514005" w:rsidRDefault="004C743F">
                <w:pPr>
                  <w:widowControl w:val="0"/>
                  <w:autoSpaceDE w:val="0"/>
                  <w:autoSpaceDN w:val="0"/>
                  <w:adjustRightInd w:val="0"/>
                  <w:spacing w:after="0" w:line="228" w:lineRule="exact"/>
                  <w:ind w:left="40" w:right="-20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514005">
                  <w:rPr>
                    <w:rFonts w:ascii="Arial" w:hAnsi="Arial" w:cs="Arial"/>
                    <w:b/>
                    <w:bCs/>
                    <w:color w:val="231F20"/>
                    <w:sz w:val="20"/>
                    <w:szCs w:val="20"/>
                  </w:rPr>
                  <w:fldChar w:fldCharType="begin"/>
                </w:r>
                <w:r w:rsidRPr="00514005">
                  <w:rPr>
                    <w:rFonts w:ascii="Arial" w:hAnsi="Arial" w:cs="Arial"/>
                    <w:b/>
                    <w:bCs/>
                    <w:color w:val="231F20"/>
                    <w:sz w:val="20"/>
                    <w:szCs w:val="20"/>
                  </w:rPr>
                  <w:instrText xml:space="preserve"> PAGE </w:instrText>
                </w:r>
                <w:r w:rsidRPr="00514005">
                  <w:rPr>
                    <w:rFonts w:ascii="Arial" w:hAnsi="Arial" w:cs="Arial"/>
                    <w:b/>
                    <w:bCs/>
                    <w:color w:val="231F20"/>
                    <w:sz w:val="20"/>
                    <w:szCs w:val="20"/>
                  </w:rPr>
                  <w:fldChar w:fldCharType="separate"/>
                </w:r>
                <w:r w:rsidR="00126FEF">
                  <w:rPr>
                    <w:rFonts w:ascii="Arial" w:hAnsi="Arial" w:cs="Arial"/>
                    <w:b/>
                    <w:bCs/>
                    <w:noProof/>
                    <w:color w:val="231F20"/>
                    <w:sz w:val="20"/>
                    <w:szCs w:val="20"/>
                  </w:rPr>
                  <w:t>12</w:t>
                </w:r>
                <w:r w:rsidRPr="00514005">
                  <w:rPr>
                    <w:rFonts w:ascii="Arial" w:hAnsi="Arial" w:cs="Arial"/>
                    <w:b/>
                    <w:bCs/>
                    <w:color w:val="231F2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21" w:rsidRDefault="004C743F">
      <w:pPr>
        <w:spacing w:after="0" w:line="240" w:lineRule="auto"/>
      </w:pPr>
      <w:r>
        <w:separator/>
      </w:r>
    </w:p>
  </w:footnote>
  <w:footnote w:type="continuationSeparator" w:id="0">
    <w:p w:rsidR="00046921" w:rsidRDefault="004C7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C28"/>
    <w:rsid w:val="00046921"/>
    <w:rsid w:val="00126FEF"/>
    <w:rsid w:val="00261C28"/>
    <w:rsid w:val="004C743F"/>
    <w:rsid w:val="0051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005"/>
  </w:style>
  <w:style w:type="paragraph" w:styleId="Footer">
    <w:name w:val="footer"/>
    <w:basedOn w:val="Normal"/>
    <w:link w:val="FooterChar"/>
    <w:uiPriority w:val="99"/>
    <w:unhideWhenUsed/>
    <w:rsid w:val="00514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B44B92-38C1-4C15-A228-9FF2A92127F6}"/>
</file>

<file path=customXml/itemProps2.xml><?xml version="1.0" encoding="utf-8"?>
<ds:datastoreItem xmlns:ds="http://schemas.openxmlformats.org/officeDocument/2006/customXml" ds:itemID="{4AA66BFA-CEE7-415F-8E52-F36D4E3E8945}"/>
</file>

<file path=customXml/itemProps3.xml><?xml version="1.0" encoding="utf-8"?>
<ds:datastoreItem xmlns:ds="http://schemas.openxmlformats.org/officeDocument/2006/customXml" ds:itemID="{F9EC3C80-8243-4A0D-BB24-CE79A1649E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04 - Site-specific risk assessment</dc:title>
  <dc:subject/>
  <dc:creator>aldcrofv</dc:creator>
  <cp:keywords/>
  <dc:description/>
  <cp:lastModifiedBy>Spinks, Pippa</cp:lastModifiedBy>
  <cp:revision>5</cp:revision>
  <dcterms:created xsi:type="dcterms:W3CDTF">2013-04-09T00:31:00Z</dcterms:created>
  <dcterms:modified xsi:type="dcterms:W3CDTF">2013-05-13T02:11:00Z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