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1" w:rsidRDefault="005E78F1"/>
    <w:p w:rsidR="0020576F" w:rsidRDefault="0020576F"/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1611"/>
        <w:gridCol w:w="2191"/>
        <w:gridCol w:w="512"/>
        <w:gridCol w:w="648"/>
        <w:gridCol w:w="487"/>
        <w:gridCol w:w="512"/>
        <w:gridCol w:w="1382"/>
        <w:gridCol w:w="263"/>
        <w:gridCol w:w="111"/>
        <w:gridCol w:w="621"/>
        <w:gridCol w:w="1318"/>
        <w:gridCol w:w="418"/>
        <w:gridCol w:w="510"/>
        <w:gridCol w:w="3817"/>
      </w:tblGrid>
      <w:tr w:rsidR="0085277F" w:rsidRPr="005E2C06" w:rsidTr="0085277F">
        <w:trPr>
          <w:trHeight w:val="280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277F" w:rsidRPr="005E2C06" w:rsidRDefault="0085277F" w:rsidP="0085277F">
            <w:pPr>
              <w:ind w:firstLine="34"/>
            </w:pPr>
          </w:p>
        </w:tc>
      </w:tr>
      <w:tr w:rsidR="0085277F" w:rsidRPr="005E2C06" w:rsidTr="0085277F">
        <w:trPr>
          <w:trHeight w:val="324"/>
        </w:trPr>
        <w:tc>
          <w:tcPr>
            <w:tcW w:w="1516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77F" w:rsidRPr="005E2C06" w:rsidRDefault="0085277F" w:rsidP="00BA4367">
            <w:pPr>
              <w:pStyle w:val="RTH1"/>
            </w:pPr>
            <w:r>
              <w:t>WHS FORM 07: WORKER TRAINING, INSTRUCTION AND/OR INFORMATION</w:t>
            </w:r>
            <w:r w:rsidRPr="005E2C06">
              <w:t xml:space="preserve"> REGISTER</w:t>
            </w:r>
          </w:p>
        </w:tc>
      </w:tr>
      <w:tr w:rsidR="0085277F" w:rsidRPr="005E2C06" w:rsidTr="0085277F">
        <w:trPr>
          <w:trHeight w:val="280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442"/>
        </w:trPr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5277F" w:rsidRPr="005E2C06" w:rsidRDefault="0085277F" w:rsidP="00C64A3F">
            <w:pPr>
              <w:pStyle w:val="RTH2"/>
            </w:pPr>
            <w:r w:rsidRPr="005E2C06">
              <w:t>Name:</w:t>
            </w:r>
          </w:p>
        </w:tc>
        <w:tc>
          <w:tcPr>
            <w:tcW w:w="7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277F" w:rsidRPr="005E2C06" w:rsidRDefault="005D67E8" w:rsidP="00C64A3F">
            <w:pPr>
              <w:pStyle w:val="RTH2"/>
            </w:pPr>
            <w:bookmarkStart w:id="0" w:name="_GoBack"/>
            <w:bookmarkEnd w:id="0"/>
            <w:r>
              <w:rPr>
                <w:noProof/>
                <w:lang w:val="en-US"/>
              </w:rPr>
              <w:pict>
                <v:line id="_x0000_s1031" style="position:absolute;z-index:251663360;mso-wrap-edited:f;mso-position-horizontal-relative:text;mso-position-vertical-relative:text" from="-4.7pt,21.35pt" to="333.9pt,21.35pt" wrapcoords="-47 -2147483648 0 -2147483648 10847 -2147483648 10847 -2147483648 21552 -2147483648 21694 -2147483648 -47 -2147483648" strokeweight=".5pt">
                  <v:fill o:detectmouseclick="t"/>
                  <v:shadow opacity="22938f" offset="0"/>
                  <w10:wrap type="tight"/>
                </v:line>
              </w:pic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277F" w:rsidRPr="005E2C06" w:rsidRDefault="0085277F" w:rsidP="005E2C06">
            <w:pPr>
              <w:pStyle w:val="RTH2"/>
              <w:jc w:val="right"/>
            </w:pPr>
            <w:r w:rsidRPr="005E2C06">
              <w:t>Date employment started: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77F" w:rsidRPr="005E2C06" w:rsidRDefault="005D67E8">
            <w:r>
              <w:rPr>
                <w:noProof/>
                <w:lang w:val="en-US"/>
              </w:rPr>
              <w:pict>
                <v:line id="_x0000_s1032" style="position:absolute;z-index:251664384;mso-wrap-edited:f;mso-position-horizontal-relative:text;mso-position-vertical-relative:text" from="-2.1pt,21.35pt" to="162.6pt,21.35pt" wrapcoords="-47 -2147483648 0 -2147483648 10847 -2147483648 10847 -2147483648 21552 -2147483648 21694 -2147483648 -47 -2147483648" strokeweight=".5pt">
                  <v:fill o:detectmouseclick="t"/>
                  <v:shadow opacity="22938f" offset="0"/>
                  <w10:wrap type="tight"/>
                </v:line>
              </w:pict>
            </w:r>
          </w:p>
        </w:tc>
      </w:tr>
      <w:tr w:rsidR="0085277F" w:rsidRPr="005E2C06" w:rsidTr="0085277F">
        <w:trPr>
          <w:trHeight w:val="294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/>
        </w:tc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50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77F" w:rsidRPr="005E2C06" w:rsidRDefault="0085277F" w:rsidP="00FC788B">
            <w:pPr>
              <w:pStyle w:val="RTH2"/>
              <w:ind w:right="-459"/>
            </w:pPr>
            <w:r w:rsidRPr="005E2C06">
              <w:t>Examples of training</w:t>
            </w:r>
            <w:r>
              <w:t>, instruction and/or information</w:t>
            </w:r>
            <w:r w:rsidRPr="005E2C06">
              <w:t>: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 w:rsidP="00FC788B">
            <w:pPr>
              <w:ind w:left="527"/>
            </w:pPr>
          </w:p>
        </w:tc>
        <w:tc>
          <w:tcPr>
            <w:tcW w:w="84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1021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77F" w:rsidRPr="005E2C06" w:rsidRDefault="0085277F" w:rsidP="005E2C06">
            <w:pPr>
              <w:pStyle w:val="RTPara"/>
              <w:numPr>
                <w:ilvl w:val="0"/>
                <w:numId w:val="6"/>
              </w:numPr>
            </w:pPr>
            <w:r w:rsidRPr="005E2C06">
              <w:t>WHS general induction for construction work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6"/>
              </w:numPr>
            </w:pPr>
            <w:r>
              <w:t xml:space="preserve">high risk work licences 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6"/>
              </w:numPr>
            </w:pPr>
            <w:r>
              <w:t>load shifting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6"/>
              </w:numPr>
            </w:pPr>
            <w:r>
              <w:t xml:space="preserve">use of hazardous chemicals </w:t>
            </w:r>
          </w:p>
        </w:tc>
        <w:tc>
          <w:tcPr>
            <w:tcW w:w="3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277F" w:rsidRPr="005E2C06" w:rsidRDefault="0085277F" w:rsidP="005E2C06">
            <w:pPr>
              <w:pStyle w:val="RTPara"/>
              <w:numPr>
                <w:ilvl w:val="0"/>
                <w:numId w:val="7"/>
              </w:numPr>
            </w:pPr>
            <w:r>
              <w:t>trade or contractor licence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7"/>
              </w:numPr>
            </w:pPr>
            <w:r>
              <w:t>work activity training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7"/>
              </w:numPr>
            </w:pPr>
            <w:r>
              <w:t>tools and equipment</w:t>
            </w:r>
          </w:p>
          <w:p w:rsidR="0085277F" w:rsidRPr="005E2C06" w:rsidRDefault="0085277F" w:rsidP="005E2C06">
            <w:pPr>
              <w:pStyle w:val="RTPara"/>
              <w:numPr>
                <w:ilvl w:val="0"/>
                <w:numId w:val="7"/>
              </w:numPr>
            </w:pPr>
            <w:r>
              <w:t>site-specific induction</w:t>
            </w:r>
          </w:p>
        </w:tc>
        <w:tc>
          <w:tcPr>
            <w:tcW w:w="683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277F" w:rsidRPr="005E2C06" w:rsidRDefault="0085277F" w:rsidP="005E2C06">
            <w:pPr>
              <w:pStyle w:val="RTPara"/>
              <w:numPr>
                <w:ilvl w:val="0"/>
                <w:numId w:val="8"/>
              </w:numPr>
            </w:pPr>
            <w:r>
              <w:t>induction booklet</w:t>
            </w:r>
          </w:p>
          <w:p w:rsidR="0085277F" w:rsidRPr="005E2C06" w:rsidRDefault="0085277F" w:rsidP="00FC788B">
            <w:pPr>
              <w:pStyle w:val="RTPara"/>
              <w:ind w:left="720"/>
            </w:pPr>
            <w:r w:rsidRPr="005E2C06">
              <w:t xml:space="preserve"> </w:t>
            </w:r>
          </w:p>
        </w:tc>
      </w:tr>
      <w:tr w:rsidR="0085277F" w:rsidRPr="005E2C06" w:rsidTr="0085277F">
        <w:trPr>
          <w:trHeight w:val="157"/>
        </w:trPr>
        <w:tc>
          <w:tcPr>
            <w:tcW w:w="4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7F" w:rsidRPr="005E2C06" w:rsidRDefault="0085277F" w:rsidP="00A12661">
            <w:pPr>
              <w:pStyle w:val="RTPara"/>
              <w:rPr>
                <w:i/>
              </w:rPr>
            </w:pPr>
            <w:r w:rsidRPr="005E2C06">
              <w:rPr>
                <w:i/>
              </w:rPr>
              <w:t>Please write clearly.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7F" w:rsidRPr="005E2C06" w:rsidRDefault="0085277F"/>
        </w:tc>
        <w:tc>
          <w:tcPr>
            <w:tcW w:w="2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7F" w:rsidRPr="005E2C06" w:rsidRDefault="0085277F"/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7F" w:rsidRPr="005E2C06" w:rsidRDefault="0085277F"/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121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77F" w:rsidRPr="005E2C06" w:rsidRDefault="0085277F" w:rsidP="005E2C06">
            <w:pPr>
              <w:pStyle w:val="RTH2"/>
              <w:spacing w:before="120" w:after="120"/>
              <w:jc w:val="center"/>
            </w:pPr>
            <w:r w:rsidRPr="005E2C06">
              <w:t>Type of training</w:t>
            </w:r>
            <w:r>
              <w:t>, instruction and/or information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77F" w:rsidRPr="005E2C06" w:rsidRDefault="0085277F" w:rsidP="005E2C06">
            <w:pPr>
              <w:pStyle w:val="RTH2"/>
              <w:spacing w:before="120" w:after="120"/>
              <w:jc w:val="center"/>
            </w:pPr>
            <w:r>
              <w:t>Licence</w:t>
            </w:r>
            <w:r w:rsidRPr="005E2C06">
              <w:t xml:space="preserve"> or card number </w:t>
            </w:r>
            <w:r w:rsidRPr="005E2C06">
              <w:br/>
              <w:t>(if applicable)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77F" w:rsidRPr="005E2C06" w:rsidRDefault="0085277F" w:rsidP="005E2C06">
            <w:pPr>
              <w:pStyle w:val="RTH2"/>
              <w:spacing w:before="120" w:after="120"/>
              <w:jc w:val="center"/>
            </w:pPr>
            <w:r>
              <w:t>Person providing training, instruction and/or information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77F" w:rsidRPr="005E2C06" w:rsidRDefault="0085277F" w:rsidP="005E2C06">
            <w:pPr>
              <w:pStyle w:val="RTH2"/>
              <w:spacing w:before="120" w:after="120"/>
              <w:jc w:val="center"/>
            </w:pPr>
            <w:r w:rsidRPr="005E2C06">
              <w:t xml:space="preserve">Date </w:t>
            </w:r>
            <w:r>
              <w:t>issued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77F" w:rsidRPr="005E2C06" w:rsidRDefault="0085277F" w:rsidP="0085277F">
            <w:pPr>
              <w:pStyle w:val="RTH2"/>
              <w:spacing w:before="120" w:after="120"/>
              <w:jc w:val="center"/>
            </w:pPr>
            <w:r>
              <w:t xml:space="preserve">Licence or card expiry or renewal date     (if applicable) </w:t>
            </w:r>
          </w:p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  <w:tcBorders>
              <w:top w:val="single" w:sz="4" w:space="0" w:color="auto"/>
            </w:tcBorders>
          </w:tcPr>
          <w:p w:rsidR="0085277F" w:rsidRPr="005E2C06" w:rsidRDefault="0085277F"/>
        </w:tc>
        <w:tc>
          <w:tcPr>
            <w:tcW w:w="3385" w:type="dxa"/>
            <w:gridSpan w:val="6"/>
            <w:tcBorders>
              <w:top w:val="single" w:sz="4" w:space="0" w:color="auto"/>
            </w:tcBorders>
          </w:tcPr>
          <w:p w:rsidR="0085277F" w:rsidRPr="005E2C06" w:rsidRDefault="0085277F"/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85277F" w:rsidRPr="005E2C06" w:rsidRDefault="0085277F"/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94"/>
        </w:trPr>
        <w:tc>
          <w:tcPr>
            <w:tcW w:w="2334" w:type="dxa"/>
            <w:gridSpan w:val="2"/>
            <w:tcBorders>
              <w:left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</w:tcPr>
          <w:p w:rsidR="0085277F" w:rsidRPr="005E2C06" w:rsidRDefault="0085277F"/>
        </w:tc>
        <w:tc>
          <w:tcPr>
            <w:tcW w:w="3385" w:type="dxa"/>
            <w:gridSpan w:val="6"/>
          </w:tcPr>
          <w:p w:rsidR="0085277F" w:rsidRPr="005E2C06" w:rsidRDefault="0085277F"/>
        </w:tc>
        <w:tc>
          <w:tcPr>
            <w:tcW w:w="2268" w:type="dxa"/>
            <w:gridSpan w:val="3"/>
          </w:tcPr>
          <w:p w:rsidR="0085277F" w:rsidRPr="005E2C06" w:rsidRDefault="0085277F"/>
        </w:tc>
        <w:tc>
          <w:tcPr>
            <w:tcW w:w="3827" w:type="dxa"/>
            <w:tcBorders>
              <w:right w:val="single" w:sz="4" w:space="0" w:color="auto"/>
            </w:tcBorders>
          </w:tcPr>
          <w:p w:rsidR="0085277F" w:rsidRPr="005E2C06" w:rsidRDefault="0085277F"/>
        </w:tc>
      </w:tr>
      <w:tr w:rsidR="0085277F" w:rsidRPr="005E2C06" w:rsidTr="0085277F">
        <w:trPr>
          <w:trHeight w:val="280"/>
        </w:trPr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5277F" w:rsidRPr="005E2C06" w:rsidRDefault="0085277F"/>
        </w:tc>
        <w:tc>
          <w:tcPr>
            <w:tcW w:w="3354" w:type="dxa"/>
            <w:gridSpan w:val="3"/>
            <w:tcBorders>
              <w:bottom w:val="single" w:sz="4" w:space="0" w:color="auto"/>
            </w:tcBorders>
          </w:tcPr>
          <w:p w:rsidR="0085277F" w:rsidRPr="005E2C06" w:rsidRDefault="0085277F"/>
        </w:tc>
        <w:tc>
          <w:tcPr>
            <w:tcW w:w="3385" w:type="dxa"/>
            <w:gridSpan w:val="6"/>
            <w:tcBorders>
              <w:bottom w:val="single" w:sz="4" w:space="0" w:color="auto"/>
            </w:tcBorders>
          </w:tcPr>
          <w:p w:rsidR="0085277F" w:rsidRPr="005E2C06" w:rsidRDefault="0085277F"/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5277F" w:rsidRPr="005E2C06" w:rsidRDefault="0085277F"/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85277F" w:rsidRPr="005E2C06" w:rsidRDefault="0085277F"/>
        </w:tc>
      </w:tr>
    </w:tbl>
    <w:p w:rsidR="000979BB" w:rsidRDefault="000979BB"/>
    <w:sectPr w:rsidR="000979BB" w:rsidSect="006345CD">
      <w:pgSz w:w="16840" w:h="11900" w:orient="landscape"/>
      <w:pgMar w:top="284" w:right="964" w:bottom="28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55" w:rsidRDefault="00052C55" w:rsidP="00F163B2">
      <w:r>
        <w:separator/>
      </w:r>
    </w:p>
  </w:endnote>
  <w:endnote w:type="continuationSeparator" w:id="0">
    <w:p w:rsidR="00052C55" w:rsidRDefault="00052C55" w:rsidP="00F1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55" w:rsidRDefault="00052C55" w:rsidP="00F163B2">
      <w:r>
        <w:separator/>
      </w:r>
    </w:p>
  </w:footnote>
  <w:footnote w:type="continuationSeparator" w:id="0">
    <w:p w:rsidR="00052C55" w:rsidRDefault="00052C55" w:rsidP="00F16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D84"/>
    <w:multiLevelType w:val="hybridMultilevel"/>
    <w:tmpl w:val="F59A9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A47"/>
    <w:multiLevelType w:val="hybridMultilevel"/>
    <w:tmpl w:val="D9287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E498E"/>
    <w:multiLevelType w:val="hybridMultilevel"/>
    <w:tmpl w:val="2F8C737C"/>
    <w:lvl w:ilvl="0" w:tplc="0C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2BD9614C"/>
    <w:multiLevelType w:val="hybridMultilevel"/>
    <w:tmpl w:val="BC06A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17A9"/>
    <w:multiLevelType w:val="hybridMultilevel"/>
    <w:tmpl w:val="EC669AB6"/>
    <w:lvl w:ilvl="0" w:tplc="0C090001">
      <w:start w:val="1"/>
      <w:numFmt w:val="bullet"/>
      <w:lvlText w:val=""/>
      <w:lvlJc w:val="left"/>
      <w:pPr>
        <w:ind w:left="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>
    <w:nsid w:val="4967480F"/>
    <w:multiLevelType w:val="hybridMultilevel"/>
    <w:tmpl w:val="79205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0FFE"/>
    <w:multiLevelType w:val="hybridMultilevel"/>
    <w:tmpl w:val="B0AA07B4"/>
    <w:lvl w:ilvl="0" w:tplc="53FED248">
      <w:numFmt w:val="bullet"/>
      <w:lvlText w:val="•"/>
      <w:lvlJc w:val="left"/>
      <w:pPr>
        <w:ind w:left="80" w:hanging="360"/>
      </w:pPr>
      <w:rPr>
        <w:rFonts w:ascii="TradeGothic" w:eastAsia="Cambria" w:hAnsi="TradeGothic" w:cs="TradeGothic" w:hint="default"/>
      </w:rPr>
    </w:lvl>
    <w:lvl w:ilvl="1" w:tplc="0C0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7">
    <w:nsid w:val="7EA96DEF"/>
    <w:multiLevelType w:val="hybridMultilevel"/>
    <w:tmpl w:val="8BB63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>
      <o:colormenu v:ext="edit" fillcolor="none [3212]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215"/>
    <w:rsid w:val="00052C55"/>
    <w:rsid w:val="0005534F"/>
    <w:rsid w:val="0006319D"/>
    <w:rsid w:val="000979BB"/>
    <w:rsid w:val="00180215"/>
    <w:rsid w:val="001913E6"/>
    <w:rsid w:val="0020576F"/>
    <w:rsid w:val="00266BB1"/>
    <w:rsid w:val="0027125F"/>
    <w:rsid w:val="00271515"/>
    <w:rsid w:val="002F38E8"/>
    <w:rsid w:val="003102C9"/>
    <w:rsid w:val="0031309F"/>
    <w:rsid w:val="00372758"/>
    <w:rsid w:val="003A0F2A"/>
    <w:rsid w:val="003D1773"/>
    <w:rsid w:val="00413E2A"/>
    <w:rsid w:val="00457755"/>
    <w:rsid w:val="00541615"/>
    <w:rsid w:val="0058206D"/>
    <w:rsid w:val="005877E2"/>
    <w:rsid w:val="005A556D"/>
    <w:rsid w:val="005D0A04"/>
    <w:rsid w:val="005D67E8"/>
    <w:rsid w:val="005E2C06"/>
    <w:rsid w:val="005E78F1"/>
    <w:rsid w:val="006345CD"/>
    <w:rsid w:val="00667512"/>
    <w:rsid w:val="006D32A1"/>
    <w:rsid w:val="006E0EF8"/>
    <w:rsid w:val="0077447D"/>
    <w:rsid w:val="007918BC"/>
    <w:rsid w:val="007A3123"/>
    <w:rsid w:val="007E29E9"/>
    <w:rsid w:val="007E3E27"/>
    <w:rsid w:val="0085277F"/>
    <w:rsid w:val="00854C34"/>
    <w:rsid w:val="008A3D7A"/>
    <w:rsid w:val="008B451F"/>
    <w:rsid w:val="008F6FE8"/>
    <w:rsid w:val="009111D3"/>
    <w:rsid w:val="009C0606"/>
    <w:rsid w:val="009C7C29"/>
    <w:rsid w:val="009E7175"/>
    <w:rsid w:val="00A00FCD"/>
    <w:rsid w:val="00A12661"/>
    <w:rsid w:val="00A22242"/>
    <w:rsid w:val="00A47DDF"/>
    <w:rsid w:val="00A50365"/>
    <w:rsid w:val="00A65AD8"/>
    <w:rsid w:val="00A930CA"/>
    <w:rsid w:val="00AF0A2A"/>
    <w:rsid w:val="00AF45AF"/>
    <w:rsid w:val="00B73A05"/>
    <w:rsid w:val="00B81683"/>
    <w:rsid w:val="00BA4367"/>
    <w:rsid w:val="00BD6F7C"/>
    <w:rsid w:val="00BE29D2"/>
    <w:rsid w:val="00C262AB"/>
    <w:rsid w:val="00C64A3F"/>
    <w:rsid w:val="00CB59B8"/>
    <w:rsid w:val="00CC52D0"/>
    <w:rsid w:val="00CE66FE"/>
    <w:rsid w:val="00CF3569"/>
    <w:rsid w:val="00CF5605"/>
    <w:rsid w:val="00D672CF"/>
    <w:rsid w:val="00D80DF8"/>
    <w:rsid w:val="00D91273"/>
    <w:rsid w:val="00DD2F83"/>
    <w:rsid w:val="00DD7434"/>
    <w:rsid w:val="00DF1E35"/>
    <w:rsid w:val="00DF67E3"/>
    <w:rsid w:val="00EC086A"/>
    <w:rsid w:val="00EE6BB3"/>
    <w:rsid w:val="00F163B2"/>
    <w:rsid w:val="00F36D2A"/>
    <w:rsid w:val="00F53A8D"/>
    <w:rsid w:val="00FC78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3212]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7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773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773"/>
    <w:rPr>
      <w:rFonts w:ascii="Calibri" w:eastAsia="Times New Roman" w:hAnsi="Calibri" w:cs="Times New Roman"/>
      <w:b/>
      <w:bCs/>
      <w:color w:val="365F91"/>
      <w:sz w:val="28"/>
      <w:szCs w:val="28"/>
    </w:rPr>
  </w:style>
  <w:style w:type="paragraph" w:customStyle="1" w:styleId="RTH1">
    <w:name w:val="RT H1"/>
    <w:basedOn w:val="Normal"/>
    <w:link w:val="RTH1Char"/>
    <w:qFormat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Para">
    <w:name w:val="RT Para"/>
    <w:basedOn w:val="Normal"/>
    <w:link w:val="RTParaChar"/>
    <w:qFormat/>
    <w:rsid w:val="003D1773"/>
    <w:rPr>
      <w:rFonts w:ascii="36 Helvetica ThinItalic" w:hAnsi="36 Helvetica ThinItalic"/>
      <w:sz w:val="18"/>
    </w:rPr>
  </w:style>
  <w:style w:type="character" w:customStyle="1" w:styleId="RTH1Char">
    <w:name w:val="RT H1 Char"/>
    <w:basedOn w:val="DefaultParagraphFont"/>
    <w:link w:val="RTH1"/>
    <w:rsid w:val="003D1773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RTPara"/>
    <w:link w:val="RTH2Char"/>
    <w:qFormat/>
    <w:rsid w:val="00541615"/>
    <w:rPr>
      <w:b/>
    </w:rPr>
  </w:style>
  <w:style w:type="character" w:customStyle="1" w:styleId="RTParaChar">
    <w:name w:val="RT Para Char"/>
    <w:basedOn w:val="DefaultParagraphFont"/>
    <w:link w:val="RTPara"/>
    <w:rsid w:val="003D1773"/>
    <w:rPr>
      <w:rFonts w:ascii="36 Helvetica ThinItalic" w:hAnsi="36 Helvetica ThinItalic"/>
      <w:sz w:val="18"/>
    </w:rPr>
  </w:style>
  <w:style w:type="paragraph" w:customStyle="1" w:styleId="Default">
    <w:name w:val="Default"/>
    <w:rsid w:val="005A556D"/>
    <w:pPr>
      <w:autoSpaceDE w:val="0"/>
      <w:autoSpaceDN w:val="0"/>
      <w:adjustRightInd w:val="0"/>
    </w:pPr>
    <w:rPr>
      <w:rFonts w:ascii="TradeGothic" w:hAnsi="TradeGothic" w:cs="TradeGothic"/>
      <w:color w:val="000000"/>
      <w:sz w:val="24"/>
      <w:szCs w:val="24"/>
      <w:lang w:eastAsia="en-US"/>
    </w:rPr>
  </w:style>
  <w:style w:type="character" w:customStyle="1" w:styleId="RTH2Char">
    <w:name w:val="RT H2 Char"/>
    <w:basedOn w:val="RTParaChar"/>
    <w:link w:val="RTH2"/>
    <w:rsid w:val="00541615"/>
    <w:rPr>
      <w:rFonts w:ascii="36 Helvetica ThinItalic" w:hAnsi="36 Helvetica ThinItalic"/>
      <w:b/>
      <w:sz w:val="18"/>
    </w:rPr>
  </w:style>
  <w:style w:type="paragraph" w:customStyle="1" w:styleId="Pa8">
    <w:name w:val="Pa8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5A556D"/>
    <w:pPr>
      <w:spacing w:line="20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8A3D7A"/>
    <w:pPr>
      <w:spacing w:line="20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9111D3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9111D3"/>
    <w:rPr>
      <w:rFonts w:cs="TradeGothic"/>
      <w:b/>
      <w:bCs/>
      <w:color w:val="000000"/>
      <w:sz w:val="30"/>
      <w:szCs w:val="30"/>
    </w:rPr>
  </w:style>
  <w:style w:type="character" w:customStyle="1" w:styleId="A8">
    <w:name w:val="A8"/>
    <w:uiPriority w:val="99"/>
    <w:rsid w:val="00A50365"/>
    <w:rPr>
      <w:rFonts w:cs="TradeGothic"/>
      <w:color w:val="000000"/>
      <w:sz w:val="18"/>
      <w:szCs w:val="18"/>
    </w:rPr>
  </w:style>
  <w:style w:type="paragraph" w:customStyle="1" w:styleId="Pa20">
    <w:name w:val="Pa20"/>
    <w:basedOn w:val="Default"/>
    <w:next w:val="Default"/>
    <w:uiPriority w:val="99"/>
    <w:rsid w:val="00A50365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50365"/>
    <w:rPr>
      <w:rFonts w:cs="TradeGothic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2"/>
  </w:style>
  <w:style w:type="paragraph" w:styleId="Footer">
    <w:name w:val="footer"/>
    <w:basedOn w:val="Normal"/>
    <w:link w:val="FooterChar"/>
    <w:uiPriority w:val="99"/>
    <w:unhideWhenUsed/>
    <w:rsid w:val="00F16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FD1210-40D5-4C7A-B4DA-457316485F8A}"/>
</file>

<file path=customXml/itemProps2.xml><?xml version="1.0" encoding="utf-8"?>
<ds:datastoreItem xmlns:ds="http://schemas.openxmlformats.org/officeDocument/2006/customXml" ds:itemID="{EA6E6EAE-5896-476E-A03F-88BD132453D1}"/>
</file>

<file path=customXml/itemProps3.xml><?xml version="1.0" encoding="utf-8"?>
<ds:datastoreItem xmlns:ds="http://schemas.openxmlformats.org/officeDocument/2006/customXml" ds:itemID="{7884FBA8-4A3F-4F38-9670-A7CAC19DDB3A}"/>
</file>

<file path=customXml/itemProps4.xml><?xml version="1.0" encoding="utf-8"?>
<ds:datastoreItem xmlns:ds="http://schemas.openxmlformats.org/officeDocument/2006/customXml" ds:itemID="{54538502-A8D8-4F21-94D9-04B03B671D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07 - Employee training register</dc:title>
  <dc:subject/>
  <dc:creator> </dc:creator>
  <cp:keywords/>
  <cp:lastModifiedBy>Spinks, Pippa</cp:lastModifiedBy>
  <cp:revision>12</cp:revision>
  <cp:lastPrinted>2011-10-14T01:03:00Z</cp:lastPrinted>
  <dcterms:created xsi:type="dcterms:W3CDTF">2013-04-08T23:56:00Z</dcterms:created>
  <dcterms:modified xsi:type="dcterms:W3CDTF">2013-05-13T02:12:00Z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